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65B8B">
      <w:pPr>
        <w:jc w:val="center"/>
        <w:rPr>
          <w:rFonts w:hint="eastAsia"/>
        </w:rPr>
      </w:pPr>
      <w:r>
        <w:rPr>
          <w:rFonts w:hint="eastAsia"/>
          <w:b/>
          <w:bCs/>
          <w:sz w:val="28"/>
          <w:szCs w:val="28"/>
        </w:rPr>
        <w:t>污水中总磷超标的原因，危害及监测方法</w:t>
      </w:r>
    </w:p>
    <w:p w14:paraId="6BDF2AB0">
      <w:pPr>
        <w:rPr>
          <w:rFonts w:hint="eastAsia"/>
        </w:rPr>
      </w:pPr>
      <w:r>
        <w:rPr>
          <w:rFonts w:hint="eastAsia"/>
        </w:rPr>
        <w:t>　　一、总磷超标的原因</w:t>
      </w:r>
    </w:p>
    <w:p w14:paraId="57C9C10B">
      <w:pPr>
        <w:rPr>
          <w:rFonts w:hint="eastAsia"/>
        </w:rPr>
      </w:pPr>
      <w:r>
        <w:rPr>
          <w:rFonts w:hint="eastAsia"/>
        </w:rPr>
        <w:t> </w:t>
      </w:r>
    </w:p>
    <w:p w14:paraId="502D6EE2">
      <w:pPr>
        <w:rPr>
          <w:rFonts w:hint="eastAsia"/>
        </w:rPr>
      </w:pPr>
      <w:r>
        <w:rPr>
          <w:rFonts w:hint="eastAsia"/>
        </w:rPr>
        <w:t>　　1. 自然水体总磷超标的原因之一就是农业活动。由于农业生产过程中，使用大量的氮磷等肥料，在农业废水的流经后，大量的磷从土壤中带入废水之中，最终造成水体磷超标。</w:t>
      </w:r>
    </w:p>
    <w:p w14:paraId="4BE51513">
      <w:pPr>
        <w:rPr>
          <w:rFonts w:hint="eastAsia"/>
        </w:rPr>
      </w:pPr>
      <w:r>
        <w:rPr>
          <w:rFonts w:hint="eastAsia"/>
        </w:rPr>
        <w:t> </w:t>
      </w:r>
      <w:bookmarkStart w:id="0" w:name="_GoBack"/>
      <w:bookmarkEnd w:id="0"/>
    </w:p>
    <w:p w14:paraId="28D33B41">
      <w:pPr>
        <w:rPr>
          <w:rFonts w:hint="eastAsia"/>
        </w:rPr>
      </w:pPr>
      <w:r>
        <w:rPr>
          <w:rFonts w:hint="eastAsia"/>
        </w:rPr>
        <w:t>　　2.工业活动也是自然水体总磷超标的原因之一。许多工业过程中使用的化学物质含有磷元素。例如磷肥的生产，金属加工和电镀等。这些工业废水的磷元素如果未经处理直接排入自然水体之中，就会造成水体总磷超标。</w:t>
      </w:r>
    </w:p>
    <w:p w14:paraId="107B46C3">
      <w:pPr>
        <w:rPr>
          <w:rFonts w:hint="eastAsia"/>
        </w:rPr>
      </w:pPr>
      <w:r>
        <w:rPr>
          <w:rFonts w:hint="eastAsia"/>
        </w:rPr>
        <w:t> </w:t>
      </w:r>
    </w:p>
    <w:p w14:paraId="496D83A8">
      <w:pPr>
        <w:rPr>
          <w:rFonts w:hint="eastAsia"/>
        </w:rPr>
      </w:pPr>
      <w:r>
        <w:rPr>
          <w:rFonts w:hint="eastAsia"/>
        </w:rPr>
        <w:t>　　3.生活污水的排放是总磷超标的重要因素之一。随着城市化进程不断加快，城市人口生活水平不断提高，城市生活人口不断增加，生活污水的排放量也在不断增加。生活污水中含有大量的磷元素，如果没有经过城市污水厂的一定处理，直接流入自然水体之中，就会造成水体磷元素超标，水体富营养化的现象。</w:t>
      </w:r>
    </w:p>
    <w:p w14:paraId="5C690A2E">
      <w:pPr>
        <w:rPr>
          <w:rFonts w:hint="eastAsia"/>
        </w:rPr>
      </w:pPr>
      <w:r>
        <w:rPr>
          <w:rFonts w:hint="eastAsia"/>
        </w:rPr>
        <w:t> </w:t>
      </w:r>
    </w:p>
    <w:p w14:paraId="0754B87D">
      <w:pPr>
        <w:rPr>
          <w:rFonts w:hint="eastAsia"/>
        </w:rPr>
      </w:pPr>
      <w:r>
        <w:rPr>
          <w:rFonts w:hint="eastAsia"/>
        </w:rPr>
        <w:t>　　二、总磷超标的危害</w:t>
      </w:r>
    </w:p>
    <w:p w14:paraId="62E6F031">
      <w:pPr>
        <w:rPr>
          <w:rFonts w:hint="eastAsia"/>
        </w:rPr>
      </w:pPr>
      <w:r>
        <w:rPr>
          <w:rFonts w:hint="eastAsia"/>
        </w:rPr>
        <w:t> </w:t>
      </w:r>
    </w:p>
    <w:p w14:paraId="140146CD">
      <w:pPr>
        <w:rPr>
          <w:rFonts w:hint="eastAsia"/>
        </w:rPr>
      </w:pPr>
      <w:r>
        <w:rPr>
          <w:rFonts w:hint="eastAsia"/>
        </w:rPr>
        <w:t>　　1.污水中总磷超标容易导致水体富营养化，水中藻类迅速生长，大量水生生物死亡，同时水体富营养化使水中的溶解氧浓度大大降低。水中溶解氧少会造成鱼类大量死亡如鱼虾等，影响生态平衡发展。</w:t>
      </w:r>
    </w:p>
    <w:p w14:paraId="1CDDA580">
      <w:pPr>
        <w:rPr>
          <w:rFonts w:hint="eastAsia"/>
        </w:rPr>
      </w:pPr>
      <w:r>
        <w:rPr>
          <w:rFonts w:hint="eastAsia"/>
        </w:rPr>
        <w:t> </w:t>
      </w:r>
    </w:p>
    <w:p w14:paraId="5087AE45">
      <w:pPr>
        <w:rPr>
          <w:rFonts w:hint="eastAsia"/>
        </w:rPr>
      </w:pPr>
      <w:r>
        <w:rPr>
          <w:rFonts w:hint="eastAsia"/>
        </w:rPr>
        <w:t>　　2.总磷超标会加剧水体的酸化。磷在水体中的存在形式主要是磷酸盐，而磷酸盐与钙离子结合形成难溶的沉淀物。当水体中的磷酸盐浓度过高时，会与钙离子结合形成不溶性的沉淀物，导致水体的pH值下降，从而引发水体酸化。水体酸化不仅对水生生物的生存造成威胁，还会对水底沉积物的溶解释放有害物质，进一步恶化水质。</w:t>
      </w:r>
    </w:p>
    <w:p w14:paraId="5B46FB50">
      <w:pPr>
        <w:rPr>
          <w:rFonts w:hint="eastAsia"/>
        </w:rPr>
      </w:pPr>
      <w:r>
        <w:rPr>
          <w:rFonts w:hint="eastAsia"/>
        </w:rPr>
        <w:t> </w:t>
      </w:r>
    </w:p>
    <w:p w14:paraId="42158490">
      <w:pPr>
        <w:rPr>
          <w:rFonts w:hint="eastAsia"/>
        </w:rPr>
      </w:pPr>
      <w:r>
        <w:rPr>
          <w:rFonts w:hint="eastAsia"/>
        </w:rPr>
        <w:t>　　3.长期饮用含磷水会导致人体骨质疏松、下颌骨骨坏死等病变。</w:t>
      </w:r>
    </w:p>
    <w:p w14:paraId="1581B77F">
      <w:pPr>
        <w:rPr>
          <w:rFonts w:hint="eastAsia"/>
        </w:rPr>
      </w:pPr>
      <w:r>
        <w:rPr>
          <w:rFonts w:hint="eastAsia"/>
        </w:rPr>
        <w:t> </w:t>
      </w:r>
    </w:p>
    <w:p w14:paraId="5C72BD90">
      <w:pPr>
        <w:rPr>
          <w:rFonts w:hint="eastAsia"/>
        </w:rPr>
      </w:pPr>
      <w:r>
        <w:rPr>
          <w:rFonts w:hint="eastAsia"/>
        </w:rPr>
        <w:t>　　三、总磷的监测方法</w:t>
      </w:r>
    </w:p>
    <w:p w14:paraId="0C60362C">
      <w:pPr>
        <w:rPr>
          <w:rFonts w:hint="eastAsia"/>
        </w:rPr>
      </w:pPr>
      <w:r>
        <w:rPr>
          <w:rFonts w:hint="eastAsia"/>
        </w:rPr>
        <w:t> </w:t>
      </w:r>
    </w:p>
    <w:p w14:paraId="2B3E2D73">
      <w:pPr>
        <w:rPr>
          <w:rFonts w:hint="eastAsia"/>
        </w:rPr>
      </w:pPr>
      <w:r>
        <w:rPr>
          <w:rFonts w:hint="eastAsia"/>
        </w:rPr>
        <w:t>　　目前常用的总磷监测方法有化学分析法、光学分析法。</w:t>
      </w:r>
    </w:p>
    <w:p w14:paraId="0864A955">
      <w:pPr>
        <w:rPr>
          <w:rFonts w:hint="eastAsia"/>
        </w:rPr>
      </w:pPr>
      <w:r>
        <w:rPr>
          <w:rFonts w:hint="eastAsia"/>
        </w:rPr>
        <w:t> </w:t>
      </w:r>
    </w:p>
    <w:p w14:paraId="6BE5D820">
      <w:pPr>
        <w:rPr>
          <w:rFonts w:hint="eastAsia"/>
        </w:rPr>
      </w:pPr>
      <w:r>
        <w:rPr>
          <w:rFonts w:hint="eastAsia"/>
        </w:rPr>
        <w:t>　　1.化学分析法目前主流是采用钼酸显色法，通过利用磷和钼酸反应生成黄色的钼酸盐沉淀，通过比色测定溶液中磷含量。</w:t>
      </w:r>
    </w:p>
    <w:p w14:paraId="29489F7E">
      <w:pPr>
        <w:rPr>
          <w:rFonts w:hint="eastAsia"/>
        </w:rPr>
      </w:pPr>
      <w:r>
        <w:rPr>
          <w:rFonts w:hint="eastAsia"/>
        </w:rPr>
        <w:t> </w:t>
      </w:r>
    </w:p>
    <w:p w14:paraId="12983861">
      <w:pPr>
        <w:rPr>
          <w:rFonts w:hint="eastAsia"/>
        </w:rPr>
      </w:pPr>
      <w:r>
        <w:rPr>
          <w:rFonts w:hint="eastAsia"/>
        </w:rPr>
        <w:t>　　2.光学分析法主要分为分光光度法和荧光分析法，分光光度法是利用物质对特定波长的光吸收的量与浓度成正比的原理，通过测量吸收光谱来确定磷的含量。而荧光分析法利用物质在受激光的作用下发射出特定波长的荧光，通过荧光强度来确定磷的含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OTIwMjI1NjFkMGE3MmZiOGEwOGVkNWQ0ZWE2ODQifQ=="/>
  </w:docVars>
  <w:rsids>
    <w:rsidRoot w:val="00000000"/>
    <w:rsid w:val="7E157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2024-08-20T07:23:51Z</dcterms:created>
  <dc:creator>Mt</dc:creator>
  <cp:lastModifiedBy>制药网阳阳</cp:lastModifiedBy>
  <dcterms:modified xsi:type="dcterms:W3CDTF">2024-08-20T07:24:12Z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B4A31EC3E0ED4333BA9DB61FE9B11564_12</vt:lpwstr>
  </property>
</Properties>
</file>